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C7" w:rsidRDefault="00FA219F" w:rsidP="00BD36C7">
      <w:pPr>
        <w:jc w:val="both"/>
        <w:rPr>
          <w:rFonts w:ascii="Arial" w:hAnsi="Arial" w:cs="Arial"/>
          <w:i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BBEE8" wp14:editId="1A7795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19F" w:rsidRPr="00FA219F" w:rsidRDefault="005728D4" w:rsidP="00FA21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</w:t>
                            </w:r>
                            <w:r w:rsidR="00FA219F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Ногтевой сервис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FA219F" w:rsidRPr="00FA219F" w:rsidRDefault="005728D4" w:rsidP="00FA219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</w:t>
                      </w:r>
                      <w:r w:rsidR="00FA219F"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Ногтевой сервис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219F" w:rsidRDefault="00FA219F" w:rsidP="00BD36C7">
      <w:pPr>
        <w:jc w:val="both"/>
        <w:rPr>
          <w:rFonts w:ascii="Arial" w:hAnsi="Arial" w:cs="Arial"/>
          <w:i/>
          <w:sz w:val="32"/>
          <w:szCs w:val="32"/>
        </w:rPr>
      </w:pPr>
    </w:p>
    <w:p w:rsidR="00BD36C7" w:rsidRDefault="005728D4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Маникюр обрезной без покрытия</w:t>
      </w:r>
      <w:r w:rsidR="00102B0B" w:rsidRPr="00102B0B">
        <w:rPr>
          <w:rFonts w:ascii="Arial" w:hAnsi="Arial" w:cs="Arial"/>
          <w:i/>
          <w:sz w:val="32"/>
          <w:szCs w:val="32"/>
        </w:rPr>
        <w:t>…………………</w:t>
      </w:r>
      <w:r w:rsidR="00102B0B">
        <w:rPr>
          <w:rFonts w:ascii="Arial" w:hAnsi="Arial" w:cs="Arial"/>
          <w:i/>
          <w:sz w:val="32"/>
          <w:szCs w:val="32"/>
        </w:rPr>
        <w:t>………</w:t>
      </w:r>
      <w:r w:rsidR="00102B0B" w:rsidRPr="00102B0B">
        <w:rPr>
          <w:rFonts w:ascii="Arial" w:hAnsi="Arial" w:cs="Arial"/>
          <w:i/>
          <w:sz w:val="32"/>
          <w:szCs w:val="32"/>
        </w:rPr>
        <w:t>…</w:t>
      </w:r>
      <w:r>
        <w:rPr>
          <w:rFonts w:ascii="Arial" w:hAnsi="Arial" w:cs="Arial"/>
          <w:i/>
          <w:sz w:val="32"/>
          <w:szCs w:val="32"/>
        </w:rPr>
        <w:t>…..</w:t>
      </w:r>
      <w:r w:rsidR="00102B0B" w:rsidRPr="00102B0B">
        <w:rPr>
          <w:rFonts w:ascii="Arial" w:hAnsi="Arial" w:cs="Arial"/>
          <w:i/>
          <w:sz w:val="32"/>
          <w:szCs w:val="32"/>
        </w:rPr>
        <w:t>………</w:t>
      </w:r>
      <w:r>
        <w:rPr>
          <w:rFonts w:ascii="Arial" w:hAnsi="Arial" w:cs="Arial"/>
          <w:i/>
          <w:sz w:val="32"/>
          <w:szCs w:val="32"/>
        </w:rPr>
        <w:t>650</w:t>
      </w:r>
    </w:p>
    <w:p w:rsidR="00102B0B" w:rsidRPr="005728D4" w:rsidRDefault="005728D4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Маникюр обрезной с покрытием </w:t>
      </w:r>
      <w:r>
        <w:rPr>
          <w:rFonts w:ascii="Arial" w:hAnsi="Arial" w:cs="Arial"/>
          <w:i/>
          <w:sz w:val="32"/>
          <w:szCs w:val="32"/>
          <w:lang w:val="en-US"/>
        </w:rPr>
        <w:t>Essie</w:t>
      </w:r>
      <w:r>
        <w:rPr>
          <w:rFonts w:ascii="Arial" w:hAnsi="Arial" w:cs="Arial"/>
          <w:i/>
          <w:sz w:val="32"/>
          <w:szCs w:val="32"/>
        </w:rPr>
        <w:t xml:space="preserve"> …………</w:t>
      </w:r>
      <w:r w:rsidR="00102B0B">
        <w:rPr>
          <w:rFonts w:ascii="Arial" w:hAnsi="Arial" w:cs="Arial"/>
          <w:i/>
          <w:sz w:val="32"/>
          <w:szCs w:val="32"/>
        </w:rPr>
        <w:t>….………</w:t>
      </w:r>
      <w:r>
        <w:rPr>
          <w:rFonts w:ascii="Arial" w:hAnsi="Arial" w:cs="Arial"/>
          <w:i/>
          <w:sz w:val="32"/>
          <w:szCs w:val="32"/>
        </w:rPr>
        <w:t>……</w:t>
      </w:r>
      <w:r w:rsidR="00102B0B">
        <w:rPr>
          <w:rFonts w:ascii="Arial" w:hAnsi="Arial" w:cs="Arial"/>
          <w:i/>
          <w:sz w:val="32"/>
          <w:szCs w:val="32"/>
        </w:rPr>
        <w:t>………</w:t>
      </w:r>
      <w:r w:rsidRPr="005728D4">
        <w:rPr>
          <w:rFonts w:ascii="Arial" w:hAnsi="Arial" w:cs="Arial"/>
          <w:i/>
          <w:sz w:val="32"/>
          <w:szCs w:val="32"/>
        </w:rPr>
        <w:t>750</w:t>
      </w:r>
    </w:p>
    <w:p w:rsidR="005728D4" w:rsidRPr="005728D4" w:rsidRDefault="005728D4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Маникюр обрезной с покрытием </w:t>
      </w:r>
      <w:r>
        <w:rPr>
          <w:rFonts w:ascii="Arial" w:hAnsi="Arial" w:cs="Arial"/>
          <w:i/>
          <w:sz w:val="32"/>
          <w:szCs w:val="32"/>
          <w:lang w:val="en-US"/>
        </w:rPr>
        <w:t>VINILUX</w:t>
      </w:r>
      <w:r>
        <w:rPr>
          <w:rFonts w:ascii="Arial" w:hAnsi="Arial" w:cs="Arial"/>
          <w:i/>
          <w:sz w:val="32"/>
          <w:szCs w:val="32"/>
        </w:rPr>
        <w:t>………………………</w:t>
      </w:r>
      <w:r w:rsidR="00102B0B">
        <w:rPr>
          <w:rFonts w:ascii="Arial" w:hAnsi="Arial" w:cs="Arial"/>
          <w:i/>
          <w:sz w:val="32"/>
          <w:szCs w:val="32"/>
        </w:rPr>
        <w:t>.……</w:t>
      </w:r>
      <w:r>
        <w:rPr>
          <w:rFonts w:ascii="Arial" w:hAnsi="Arial" w:cs="Arial"/>
          <w:i/>
          <w:sz w:val="32"/>
          <w:szCs w:val="32"/>
        </w:rPr>
        <w:t>105</w:t>
      </w:r>
      <w:r w:rsidRPr="005728D4">
        <w:rPr>
          <w:rFonts w:ascii="Arial" w:hAnsi="Arial" w:cs="Arial"/>
          <w:i/>
          <w:sz w:val="32"/>
          <w:szCs w:val="32"/>
        </w:rPr>
        <w:t>0</w:t>
      </w:r>
    </w:p>
    <w:p w:rsidR="00102B0B" w:rsidRDefault="005728D4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Маникюр мужской</w:t>
      </w:r>
      <w:r w:rsidR="00102B0B">
        <w:rPr>
          <w:rFonts w:ascii="Arial" w:hAnsi="Arial" w:cs="Arial"/>
          <w:i/>
          <w:sz w:val="32"/>
          <w:szCs w:val="32"/>
        </w:rPr>
        <w:t>……………………………………..…………</w:t>
      </w:r>
      <w:r>
        <w:rPr>
          <w:rFonts w:ascii="Arial" w:hAnsi="Arial" w:cs="Arial"/>
          <w:i/>
          <w:sz w:val="32"/>
          <w:szCs w:val="32"/>
        </w:rPr>
        <w:t>………..</w:t>
      </w:r>
      <w:r w:rsidR="00102B0B">
        <w:rPr>
          <w:rFonts w:ascii="Arial" w:hAnsi="Arial" w:cs="Arial"/>
          <w:i/>
          <w:sz w:val="32"/>
          <w:szCs w:val="32"/>
        </w:rPr>
        <w:t>…</w:t>
      </w:r>
      <w:r>
        <w:rPr>
          <w:rFonts w:ascii="Arial" w:hAnsi="Arial" w:cs="Arial"/>
          <w:i/>
          <w:sz w:val="32"/>
          <w:szCs w:val="32"/>
        </w:rPr>
        <w:t>850</w:t>
      </w:r>
    </w:p>
    <w:p w:rsidR="00102B0B" w:rsidRPr="005728D4" w:rsidRDefault="005728D4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Покрытие лаком </w:t>
      </w:r>
      <w:r>
        <w:rPr>
          <w:rFonts w:ascii="Arial" w:hAnsi="Arial" w:cs="Arial"/>
          <w:i/>
          <w:sz w:val="32"/>
          <w:szCs w:val="32"/>
          <w:lang w:val="en-US"/>
        </w:rPr>
        <w:t>Essie</w:t>
      </w:r>
      <w:r w:rsidR="00102B0B">
        <w:rPr>
          <w:rFonts w:ascii="Arial" w:hAnsi="Arial" w:cs="Arial"/>
          <w:i/>
          <w:sz w:val="32"/>
          <w:szCs w:val="32"/>
        </w:rPr>
        <w:t>……………………………</w:t>
      </w:r>
      <w:r>
        <w:rPr>
          <w:rFonts w:ascii="Arial" w:hAnsi="Arial" w:cs="Arial"/>
          <w:i/>
          <w:sz w:val="32"/>
          <w:szCs w:val="32"/>
        </w:rPr>
        <w:t>…..</w:t>
      </w:r>
      <w:r w:rsidR="00102B0B">
        <w:rPr>
          <w:rFonts w:ascii="Arial" w:hAnsi="Arial" w:cs="Arial"/>
          <w:i/>
          <w:sz w:val="32"/>
          <w:szCs w:val="32"/>
        </w:rPr>
        <w:t>………………….…</w:t>
      </w:r>
      <w:r w:rsidRPr="005728D4">
        <w:rPr>
          <w:rFonts w:ascii="Arial" w:hAnsi="Arial" w:cs="Arial"/>
          <w:i/>
          <w:sz w:val="32"/>
          <w:szCs w:val="32"/>
        </w:rPr>
        <w:t>350</w:t>
      </w:r>
    </w:p>
    <w:p w:rsidR="00102B0B" w:rsidRPr="005728D4" w:rsidRDefault="005728D4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Покрытие лаком </w:t>
      </w:r>
      <w:r>
        <w:rPr>
          <w:rFonts w:ascii="Arial" w:hAnsi="Arial" w:cs="Arial"/>
          <w:i/>
          <w:sz w:val="32"/>
          <w:szCs w:val="32"/>
          <w:lang w:val="en-US"/>
        </w:rPr>
        <w:t>VINILUX</w:t>
      </w:r>
      <w:r>
        <w:rPr>
          <w:rFonts w:ascii="Arial" w:hAnsi="Arial" w:cs="Arial"/>
          <w:i/>
          <w:sz w:val="32"/>
          <w:szCs w:val="32"/>
        </w:rPr>
        <w:t>………………………………………………….450</w:t>
      </w:r>
    </w:p>
    <w:p w:rsidR="00102B0B" w:rsidRDefault="005728D4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Покрытие френч</w:t>
      </w:r>
      <w:r w:rsidR="00102B0B">
        <w:rPr>
          <w:rFonts w:ascii="Arial" w:hAnsi="Arial" w:cs="Arial"/>
          <w:i/>
          <w:sz w:val="32"/>
          <w:szCs w:val="32"/>
        </w:rPr>
        <w:t>…………………………………………</w:t>
      </w:r>
      <w:r>
        <w:rPr>
          <w:rFonts w:ascii="Arial" w:hAnsi="Arial" w:cs="Arial"/>
          <w:i/>
          <w:sz w:val="32"/>
          <w:szCs w:val="32"/>
        </w:rPr>
        <w:t>………………….400</w:t>
      </w:r>
    </w:p>
    <w:p w:rsidR="00102B0B" w:rsidRDefault="005728D4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Покрытие гель-лак</w:t>
      </w:r>
      <w:r w:rsidR="00102B0B">
        <w:rPr>
          <w:rFonts w:ascii="Arial" w:hAnsi="Arial" w:cs="Arial"/>
          <w:i/>
          <w:sz w:val="32"/>
          <w:szCs w:val="32"/>
        </w:rPr>
        <w:t>……………………………………………….…</w:t>
      </w:r>
      <w:r>
        <w:rPr>
          <w:rFonts w:ascii="Arial" w:hAnsi="Arial" w:cs="Arial"/>
          <w:i/>
          <w:sz w:val="32"/>
          <w:szCs w:val="32"/>
        </w:rPr>
        <w:t>……….850</w:t>
      </w:r>
    </w:p>
    <w:p w:rsidR="001845A2" w:rsidRDefault="001845A2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Покрытие Шеллак…………………………………………………………...850</w:t>
      </w:r>
    </w:p>
    <w:p w:rsidR="00102B0B" w:rsidRDefault="005728D4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Снятие гель-лака</w:t>
      </w:r>
      <w:r w:rsidR="00102B0B">
        <w:rPr>
          <w:rFonts w:ascii="Arial" w:hAnsi="Arial" w:cs="Arial"/>
          <w:i/>
          <w:sz w:val="32"/>
          <w:szCs w:val="32"/>
        </w:rPr>
        <w:t>………………………………………………..…</w:t>
      </w:r>
      <w:r>
        <w:rPr>
          <w:rFonts w:ascii="Arial" w:hAnsi="Arial" w:cs="Arial"/>
          <w:i/>
          <w:sz w:val="32"/>
          <w:szCs w:val="32"/>
        </w:rPr>
        <w:t>……….300</w:t>
      </w:r>
    </w:p>
    <w:p w:rsidR="00102B0B" w:rsidRDefault="005728D4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Покрытие гель-лак френч</w:t>
      </w:r>
      <w:r w:rsidR="00102B0B">
        <w:rPr>
          <w:rFonts w:ascii="Arial" w:hAnsi="Arial" w:cs="Arial"/>
          <w:i/>
          <w:sz w:val="32"/>
          <w:szCs w:val="32"/>
        </w:rPr>
        <w:t>……………………………</w:t>
      </w:r>
      <w:r w:rsidR="005B2AC7">
        <w:rPr>
          <w:rFonts w:ascii="Arial" w:hAnsi="Arial" w:cs="Arial"/>
          <w:i/>
          <w:sz w:val="32"/>
          <w:szCs w:val="32"/>
        </w:rPr>
        <w:t>..</w:t>
      </w:r>
      <w:r w:rsidR="00102B0B">
        <w:rPr>
          <w:rFonts w:ascii="Arial" w:hAnsi="Arial" w:cs="Arial"/>
          <w:i/>
          <w:sz w:val="32"/>
          <w:szCs w:val="32"/>
        </w:rPr>
        <w:t>…………………</w:t>
      </w:r>
      <w:r w:rsidR="005B2AC7">
        <w:rPr>
          <w:rFonts w:ascii="Arial" w:hAnsi="Arial" w:cs="Arial"/>
          <w:i/>
          <w:sz w:val="32"/>
          <w:szCs w:val="32"/>
        </w:rPr>
        <w:t>1200</w:t>
      </w:r>
    </w:p>
    <w:p w:rsidR="00102B0B" w:rsidRDefault="005B2AC7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Аппаратный педикюр без покрытия…………………………………</w:t>
      </w:r>
      <w:r w:rsidR="004125B1">
        <w:rPr>
          <w:rFonts w:ascii="Arial" w:hAnsi="Arial" w:cs="Arial"/>
          <w:i/>
          <w:sz w:val="32"/>
          <w:szCs w:val="32"/>
        </w:rPr>
        <w:t>…</w:t>
      </w:r>
      <w:r>
        <w:rPr>
          <w:rFonts w:ascii="Arial" w:hAnsi="Arial" w:cs="Arial"/>
          <w:i/>
          <w:sz w:val="32"/>
          <w:szCs w:val="32"/>
        </w:rPr>
        <w:t>1450</w:t>
      </w:r>
    </w:p>
    <w:p w:rsidR="004125B1" w:rsidRDefault="005B2AC7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Аппаратный педикюр с покрытием</w:t>
      </w:r>
      <w:r w:rsidR="004125B1">
        <w:rPr>
          <w:rFonts w:ascii="Arial" w:hAnsi="Arial" w:cs="Arial"/>
          <w:i/>
          <w:sz w:val="32"/>
          <w:szCs w:val="32"/>
        </w:rPr>
        <w:t>…………</w:t>
      </w:r>
      <w:r>
        <w:rPr>
          <w:rFonts w:ascii="Arial" w:hAnsi="Arial" w:cs="Arial"/>
          <w:i/>
          <w:sz w:val="32"/>
          <w:szCs w:val="32"/>
        </w:rPr>
        <w:t>…………………..1550-1650</w:t>
      </w:r>
    </w:p>
    <w:p w:rsidR="004125B1" w:rsidRDefault="005B2AC7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Мужской педикюр</w:t>
      </w:r>
      <w:r w:rsidR="004125B1">
        <w:rPr>
          <w:rFonts w:ascii="Arial" w:hAnsi="Arial" w:cs="Arial"/>
          <w:i/>
          <w:sz w:val="32"/>
          <w:szCs w:val="32"/>
        </w:rPr>
        <w:t>………………………………………………</w:t>
      </w:r>
      <w:r w:rsidR="008F15D4">
        <w:rPr>
          <w:rFonts w:ascii="Arial" w:hAnsi="Arial" w:cs="Arial"/>
          <w:i/>
          <w:sz w:val="32"/>
          <w:szCs w:val="32"/>
        </w:rPr>
        <w:t>…….…от 15</w:t>
      </w:r>
      <w:r>
        <w:rPr>
          <w:rFonts w:ascii="Arial" w:hAnsi="Arial" w:cs="Arial"/>
          <w:i/>
          <w:sz w:val="32"/>
          <w:szCs w:val="32"/>
        </w:rPr>
        <w:t>50</w:t>
      </w:r>
    </w:p>
    <w:p w:rsidR="004125B1" w:rsidRDefault="005B2AC7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Коррекция педикюра</w:t>
      </w:r>
      <w:r w:rsidR="004125B1">
        <w:rPr>
          <w:rFonts w:ascii="Arial" w:hAnsi="Arial" w:cs="Arial"/>
          <w:i/>
          <w:sz w:val="32"/>
          <w:szCs w:val="32"/>
        </w:rPr>
        <w:t>………...…………</w:t>
      </w:r>
      <w:r>
        <w:rPr>
          <w:rFonts w:ascii="Arial" w:hAnsi="Arial" w:cs="Arial"/>
          <w:i/>
          <w:sz w:val="32"/>
          <w:szCs w:val="32"/>
        </w:rPr>
        <w:t>………………………………….</w:t>
      </w:r>
      <w:r w:rsidR="004125B1">
        <w:rPr>
          <w:rFonts w:ascii="Arial" w:hAnsi="Arial" w:cs="Arial"/>
          <w:i/>
          <w:sz w:val="32"/>
          <w:szCs w:val="32"/>
        </w:rPr>
        <w:t>.</w:t>
      </w:r>
      <w:r>
        <w:rPr>
          <w:rFonts w:ascii="Arial" w:hAnsi="Arial" w:cs="Arial"/>
          <w:i/>
          <w:sz w:val="32"/>
          <w:szCs w:val="32"/>
        </w:rPr>
        <w:t>1100</w:t>
      </w:r>
    </w:p>
    <w:p w:rsidR="004125B1" w:rsidRDefault="005B2AC7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Коррекция вросшего ногтя</w:t>
      </w:r>
      <w:r w:rsidR="004125B1">
        <w:rPr>
          <w:rFonts w:ascii="Arial" w:hAnsi="Arial" w:cs="Arial"/>
          <w:i/>
          <w:sz w:val="32"/>
          <w:szCs w:val="32"/>
        </w:rPr>
        <w:t>…………………………….…</w:t>
      </w:r>
      <w:r>
        <w:rPr>
          <w:rFonts w:ascii="Arial" w:hAnsi="Arial" w:cs="Arial"/>
          <w:i/>
          <w:sz w:val="32"/>
          <w:szCs w:val="32"/>
        </w:rPr>
        <w:t>……………</w:t>
      </w:r>
      <w:r w:rsidR="004125B1">
        <w:rPr>
          <w:rFonts w:ascii="Arial" w:hAnsi="Arial" w:cs="Arial"/>
          <w:i/>
          <w:sz w:val="32"/>
          <w:szCs w:val="32"/>
        </w:rPr>
        <w:t>…..</w:t>
      </w:r>
      <w:r>
        <w:rPr>
          <w:rFonts w:ascii="Arial" w:hAnsi="Arial" w:cs="Arial"/>
          <w:i/>
          <w:sz w:val="32"/>
          <w:szCs w:val="32"/>
        </w:rPr>
        <w:t>250</w:t>
      </w:r>
    </w:p>
    <w:p w:rsidR="004125B1" w:rsidRDefault="005B2AC7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Наращивание ногтей, гель розовый ОР</w:t>
      </w:r>
      <w:proofErr w:type="gramStart"/>
      <w:r>
        <w:rPr>
          <w:rFonts w:ascii="Arial" w:hAnsi="Arial" w:cs="Arial"/>
          <w:i/>
          <w:sz w:val="32"/>
          <w:szCs w:val="32"/>
          <w:lang w:val="en-US"/>
        </w:rPr>
        <w:t>I</w:t>
      </w:r>
      <w:proofErr w:type="gramEnd"/>
      <w:r>
        <w:rPr>
          <w:rFonts w:ascii="Arial" w:hAnsi="Arial" w:cs="Arial"/>
          <w:i/>
          <w:sz w:val="32"/>
          <w:szCs w:val="32"/>
        </w:rPr>
        <w:t>……………………..</w:t>
      </w:r>
      <w:r w:rsidR="004125B1">
        <w:rPr>
          <w:rFonts w:ascii="Arial" w:hAnsi="Arial" w:cs="Arial"/>
          <w:i/>
          <w:sz w:val="32"/>
          <w:szCs w:val="32"/>
        </w:rPr>
        <w:t>………</w:t>
      </w:r>
      <w:r>
        <w:rPr>
          <w:rFonts w:ascii="Arial" w:hAnsi="Arial" w:cs="Arial"/>
          <w:i/>
          <w:sz w:val="32"/>
          <w:szCs w:val="32"/>
        </w:rPr>
        <w:t>2000</w:t>
      </w:r>
    </w:p>
    <w:p w:rsidR="008737DE" w:rsidRDefault="005B2AC7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Наращивание ногтей «Френч» </w:t>
      </w:r>
      <w:r>
        <w:rPr>
          <w:rFonts w:ascii="Arial" w:hAnsi="Arial" w:cs="Arial"/>
          <w:i/>
          <w:sz w:val="32"/>
          <w:szCs w:val="32"/>
          <w:lang w:val="en-US"/>
        </w:rPr>
        <w:t>OPI</w:t>
      </w:r>
      <w:r w:rsidR="008737DE">
        <w:rPr>
          <w:rFonts w:ascii="Arial" w:hAnsi="Arial" w:cs="Arial"/>
          <w:i/>
          <w:sz w:val="32"/>
          <w:szCs w:val="32"/>
        </w:rPr>
        <w:t>………………</w:t>
      </w:r>
      <w:r>
        <w:rPr>
          <w:rFonts w:ascii="Arial" w:hAnsi="Arial" w:cs="Arial"/>
          <w:i/>
          <w:sz w:val="32"/>
          <w:szCs w:val="32"/>
        </w:rPr>
        <w:t>……..</w:t>
      </w:r>
      <w:r w:rsidR="008737DE">
        <w:rPr>
          <w:rFonts w:ascii="Arial" w:hAnsi="Arial" w:cs="Arial"/>
          <w:i/>
          <w:sz w:val="32"/>
          <w:szCs w:val="32"/>
        </w:rPr>
        <w:t>……………..</w:t>
      </w:r>
      <w:r w:rsidRPr="008F15D4">
        <w:rPr>
          <w:rFonts w:ascii="Arial" w:hAnsi="Arial" w:cs="Arial"/>
          <w:i/>
          <w:sz w:val="32"/>
          <w:szCs w:val="32"/>
        </w:rPr>
        <w:t>2500</w:t>
      </w:r>
    </w:p>
    <w:p w:rsidR="005B2AC7" w:rsidRDefault="005B2AC7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Коррекция, гель прозрачный розовый </w:t>
      </w:r>
      <w:r>
        <w:rPr>
          <w:rFonts w:ascii="Arial" w:hAnsi="Arial" w:cs="Arial"/>
          <w:i/>
          <w:sz w:val="32"/>
          <w:szCs w:val="32"/>
          <w:lang w:val="en-US"/>
        </w:rPr>
        <w:t>OPI</w:t>
      </w:r>
      <w:r>
        <w:rPr>
          <w:rFonts w:ascii="Arial" w:hAnsi="Arial" w:cs="Arial"/>
          <w:i/>
          <w:sz w:val="32"/>
          <w:szCs w:val="32"/>
        </w:rPr>
        <w:t>……………………..1800-2000</w:t>
      </w:r>
    </w:p>
    <w:p w:rsidR="005B2AC7" w:rsidRDefault="00E45147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Коррекция «Френч» </w:t>
      </w:r>
      <w:r>
        <w:rPr>
          <w:rFonts w:ascii="Arial" w:hAnsi="Arial" w:cs="Arial"/>
          <w:i/>
          <w:sz w:val="32"/>
          <w:szCs w:val="32"/>
          <w:lang w:val="en-US"/>
        </w:rPr>
        <w:t>OPI</w:t>
      </w:r>
      <w:r>
        <w:rPr>
          <w:rFonts w:ascii="Arial" w:hAnsi="Arial" w:cs="Arial"/>
          <w:i/>
          <w:sz w:val="32"/>
          <w:szCs w:val="32"/>
        </w:rPr>
        <w:t>……………………………………………..2000-2300</w:t>
      </w:r>
    </w:p>
    <w:p w:rsidR="00E45147" w:rsidRDefault="00E45147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Коррекция одного ногтя </w:t>
      </w:r>
      <w:r>
        <w:rPr>
          <w:rFonts w:ascii="Arial" w:hAnsi="Arial" w:cs="Arial"/>
          <w:i/>
          <w:sz w:val="32"/>
          <w:szCs w:val="32"/>
          <w:lang w:val="en-US"/>
        </w:rPr>
        <w:t>OPI</w:t>
      </w:r>
      <w:r>
        <w:rPr>
          <w:rFonts w:ascii="Arial" w:hAnsi="Arial" w:cs="Arial"/>
          <w:i/>
          <w:sz w:val="32"/>
          <w:szCs w:val="32"/>
        </w:rPr>
        <w:t>………………………………………………300</w:t>
      </w:r>
    </w:p>
    <w:p w:rsidR="00E45147" w:rsidRDefault="00E45147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Снятие ногтей, гель………………………………………..……….700-1000</w:t>
      </w:r>
    </w:p>
    <w:p w:rsidR="00E45147" w:rsidRDefault="00E45147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lastRenderedPageBreak/>
        <w:t xml:space="preserve">Рисунок </w:t>
      </w:r>
      <w:r w:rsidR="001845A2">
        <w:rPr>
          <w:rFonts w:ascii="Arial" w:hAnsi="Arial" w:cs="Arial"/>
          <w:i/>
          <w:sz w:val="32"/>
          <w:szCs w:val="32"/>
        </w:rPr>
        <w:t>«</w:t>
      </w:r>
      <w:r w:rsidR="008F15D4">
        <w:rPr>
          <w:rFonts w:ascii="Arial" w:hAnsi="Arial" w:cs="Arial"/>
          <w:i/>
          <w:sz w:val="32"/>
          <w:szCs w:val="32"/>
          <w:lang w:val="en-US"/>
        </w:rPr>
        <w:t>KONAD</w:t>
      </w:r>
      <w:r w:rsidR="001845A2">
        <w:rPr>
          <w:rFonts w:ascii="Arial" w:hAnsi="Arial" w:cs="Arial"/>
          <w:i/>
          <w:sz w:val="32"/>
          <w:szCs w:val="32"/>
        </w:rPr>
        <w:t>»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1845A2">
        <w:rPr>
          <w:rFonts w:ascii="Arial" w:hAnsi="Arial" w:cs="Arial"/>
          <w:i/>
          <w:sz w:val="32"/>
          <w:szCs w:val="32"/>
        </w:rPr>
        <w:t>(</w:t>
      </w:r>
      <w:r>
        <w:rPr>
          <w:rFonts w:ascii="Arial" w:hAnsi="Arial" w:cs="Arial"/>
          <w:i/>
          <w:sz w:val="32"/>
          <w:szCs w:val="32"/>
        </w:rPr>
        <w:t>1ноготь</w:t>
      </w:r>
      <w:r w:rsidR="001845A2">
        <w:rPr>
          <w:rFonts w:ascii="Arial" w:hAnsi="Arial" w:cs="Arial"/>
          <w:i/>
          <w:sz w:val="32"/>
          <w:szCs w:val="32"/>
        </w:rPr>
        <w:t>)</w:t>
      </w:r>
      <w:r w:rsidR="008F15D4">
        <w:rPr>
          <w:rFonts w:ascii="Arial" w:hAnsi="Arial" w:cs="Arial"/>
          <w:i/>
          <w:sz w:val="32"/>
          <w:szCs w:val="32"/>
        </w:rPr>
        <w:t xml:space="preserve"> …………</w:t>
      </w:r>
      <w:r>
        <w:rPr>
          <w:rFonts w:ascii="Arial" w:hAnsi="Arial" w:cs="Arial"/>
          <w:i/>
          <w:sz w:val="32"/>
          <w:szCs w:val="32"/>
        </w:rPr>
        <w:t>……………………………</w:t>
      </w:r>
      <w:r w:rsidR="001845A2">
        <w:rPr>
          <w:rFonts w:ascii="Arial" w:hAnsi="Arial" w:cs="Arial"/>
          <w:i/>
          <w:sz w:val="32"/>
          <w:szCs w:val="32"/>
        </w:rPr>
        <w:t>…...</w:t>
      </w:r>
      <w:r>
        <w:rPr>
          <w:rFonts w:ascii="Arial" w:hAnsi="Arial" w:cs="Arial"/>
          <w:i/>
          <w:sz w:val="32"/>
          <w:szCs w:val="32"/>
        </w:rPr>
        <w:t>.100</w:t>
      </w:r>
    </w:p>
    <w:p w:rsidR="001845A2" w:rsidRDefault="001845A2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Рисунок «</w:t>
      </w:r>
      <w:r w:rsidR="008F15D4">
        <w:rPr>
          <w:rFonts w:ascii="Arial" w:hAnsi="Arial" w:cs="Arial"/>
          <w:i/>
          <w:sz w:val="32"/>
          <w:szCs w:val="32"/>
          <w:lang w:val="en-US"/>
        </w:rPr>
        <w:t>KONAD</w:t>
      </w:r>
      <w:r>
        <w:rPr>
          <w:rFonts w:ascii="Arial" w:hAnsi="Arial" w:cs="Arial"/>
          <w:i/>
          <w:sz w:val="32"/>
          <w:szCs w:val="32"/>
        </w:rPr>
        <w:t>» (10 ногтей)…………………………………………….500</w:t>
      </w:r>
    </w:p>
    <w:p w:rsidR="001845A2" w:rsidRDefault="001845A2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  <w:lang w:val="en-US"/>
        </w:rPr>
        <w:t>SPA</w:t>
      </w:r>
      <w:r w:rsidRPr="008F15D4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>уход…………………………………………………</w:t>
      </w:r>
      <w:bookmarkStart w:id="0" w:name="_GoBack"/>
      <w:bookmarkEnd w:id="0"/>
      <w:r>
        <w:rPr>
          <w:rFonts w:ascii="Arial" w:hAnsi="Arial" w:cs="Arial"/>
          <w:i/>
          <w:sz w:val="32"/>
          <w:szCs w:val="32"/>
        </w:rPr>
        <w:t>………………350-400</w:t>
      </w:r>
    </w:p>
    <w:p w:rsidR="001845A2" w:rsidRDefault="001845A2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Парафинотерапия………………………………………………………….250</w:t>
      </w:r>
    </w:p>
    <w:p w:rsidR="001845A2" w:rsidRPr="001845A2" w:rsidRDefault="001845A2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Восстановление ногтевой пластины «</w:t>
      </w:r>
      <w:r>
        <w:rPr>
          <w:rFonts w:ascii="Arial" w:hAnsi="Arial" w:cs="Arial"/>
          <w:i/>
          <w:sz w:val="32"/>
          <w:szCs w:val="32"/>
          <w:lang w:val="en-US"/>
        </w:rPr>
        <w:t>Brisa</w:t>
      </w:r>
      <w:r w:rsidRPr="001845A2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  <w:lang w:val="en-US"/>
        </w:rPr>
        <w:t>Lite</w:t>
      </w:r>
      <w:r>
        <w:rPr>
          <w:rFonts w:ascii="Arial" w:hAnsi="Arial" w:cs="Arial"/>
          <w:i/>
          <w:sz w:val="32"/>
          <w:szCs w:val="32"/>
        </w:rPr>
        <w:t>»…………………...850</w:t>
      </w:r>
    </w:p>
    <w:p w:rsidR="008737DE" w:rsidRDefault="00BD36C7" w:rsidP="008737DE">
      <w:pPr>
        <w:jc w:val="both"/>
        <w:rPr>
          <w:rFonts w:ascii="Arial" w:hAnsi="Arial" w:cs="Arial"/>
          <w:i/>
          <w:sz w:val="36"/>
          <w:szCs w:val="36"/>
        </w:rPr>
      </w:pPr>
      <w:r w:rsidRPr="00BD36C7">
        <w:rPr>
          <w:rFonts w:ascii="Arial" w:hAnsi="Arial" w:cs="Arial"/>
          <w:i/>
          <w:sz w:val="36"/>
          <w:szCs w:val="36"/>
        </w:rPr>
        <w:t xml:space="preserve">            </w:t>
      </w:r>
      <w:r w:rsidR="008737DE">
        <w:rPr>
          <w:rFonts w:ascii="Arial" w:hAnsi="Arial" w:cs="Arial"/>
          <w:i/>
          <w:sz w:val="36"/>
          <w:szCs w:val="36"/>
        </w:rPr>
        <w:t xml:space="preserve">                                                                               </w:t>
      </w:r>
      <w:r>
        <w:rPr>
          <w:noProof/>
          <w:lang w:eastAsia="ru-RU"/>
        </w:rPr>
        <w:t xml:space="preserve"> </w:t>
      </w:r>
    </w:p>
    <w:p w:rsidR="008737DE" w:rsidRDefault="008737DE" w:rsidP="008737DE">
      <w:pPr>
        <w:rPr>
          <w:rFonts w:ascii="Arial" w:hAnsi="Arial" w:cs="Arial"/>
          <w:sz w:val="36"/>
          <w:szCs w:val="36"/>
        </w:rPr>
      </w:pPr>
    </w:p>
    <w:p w:rsidR="001845A2" w:rsidRDefault="001845A2" w:rsidP="008737DE">
      <w:pPr>
        <w:rPr>
          <w:rFonts w:ascii="Arial" w:hAnsi="Arial" w:cs="Arial"/>
          <w:sz w:val="36"/>
          <w:szCs w:val="36"/>
        </w:rPr>
      </w:pPr>
    </w:p>
    <w:p w:rsidR="001845A2" w:rsidRDefault="001845A2" w:rsidP="008737DE">
      <w:pPr>
        <w:rPr>
          <w:rFonts w:ascii="Arial" w:hAnsi="Arial" w:cs="Arial"/>
          <w:sz w:val="36"/>
          <w:szCs w:val="36"/>
        </w:rPr>
      </w:pPr>
    </w:p>
    <w:p w:rsidR="001845A2" w:rsidRDefault="001845A2" w:rsidP="008737DE">
      <w:pPr>
        <w:rPr>
          <w:rFonts w:ascii="Arial" w:hAnsi="Arial" w:cs="Arial"/>
          <w:sz w:val="36"/>
          <w:szCs w:val="36"/>
        </w:rPr>
      </w:pPr>
    </w:p>
    <w:p w:rsidR="001845A2" w:rsidRDefault="001845A2" w:rsidP="008737DE">
      <w:pPr>
        <w:rPr>
          <w:rFonts w:ascii="Arial" w:hAnsi="Arial" w:cs="Arial"/>
          <w:sz w:val="36"/>
          <w:szCs w:val="36"/>
        </w:rPr>
      </w:pPr>
    </w:p>
    <w:p w:rsidR="001845A2" w:rsidRDefault="001845A2" w:rsidP="008737DE">
      <w:pPr>
        <w:rPr>
          <w:rFonts w:ascii="Arial" w:hAnsi="Arial" w:cs="Arial"/>
          <w:sz w:val="36"/>
          <w:szCs w:val="36"/>
        </w:rPr>
      </w:pPr>
    </w:p>
    <w:p w:rsidR="001845A2" w:rsidRDefault="001845A2" w:rsidP="008737DE">
      <w:pPr>
        <w:rPr>
          <w:rFonts w:ascii="Arial" w:hAnsi="Arial" w:cs="Arial"/>
          <w:sz w:val="36"/>
          <w:szCs w:val="36"/>
        </w:rPr>
      </w:pPr>
    </w:p>
    <w:p w:rsidR="001845A2" w:rsidRDefault="001845A2" w:rsidP="008737DE">
      <w:pPr>
        <w:rPr>
          <w:rFonts w:ascii="Arial" w:hAnsi="Arial" w:cs="Arial"/>
          <w:sz w:val="36"/>
          <w:szCs w:val="36"/>
        </w:rPr>
      </w:pPr>
    </w:p>
    <w:p w:rsidR="001845A2" w:rsidRDefault="001845A2" w:rsidP="008737DE">
      <w:pPr>
        <w:rPr>
          <w:rFonts w:ascii="Arial" w:hAnsi="Arial" w:cs="Arial"/>
          <w:sz w:val="36"/>
          <w:szCs w:val="36"/>
        </w:rPr>
      </w:pPr>
    </w:p>
    <w:p w:rsidR="001845A2" w:rsidRDefault="001845A2" w:rsidP="008737DE">
      <w:pPr>
        <w:rPr>
          <w:rFonts w:ascii="Arial" w:hAnsi="Arial" w:cs="Arial"/>
          <w:sz w:val="36"/>
          <w:szCs w:val="36"/>
        </w:rPr>
      </w:pPr>
    </w:p>
    <w:p w:rsidR="001845A2" w:rsidRDefault="001845A2" w:rsidP="008737DE">
      <w:pPr>
        <w:rPr>
          <w:rFonts w:ascii="Arial" w:hAnsi="Arial" w:cs="Arial"/>
          <w:sz w:val="36"/>
          <w:szCs w:val="36"/>
        </w:rPr>
      </w:pPr>
    </w:p>
    <w:p w:rsidR="001845A2" w:rsidRDefault="001845A2" w:rsidP="008737DE">
      <w:pPr>
        <w:rPr>
          <w:rFonts w:ascii="Arial" w:hAnsi="Arial" w:cs="Arial"/>
          <w:sz w:val="36"/>
          <w:szCs w:val="36"/>
        </w:rPr>
      </w:pPr>
    </w:p>
    <w:p w:rsidR="001845A2" w:rsidRDefault="001845A2" w:rsidP="008737DE">
      <w:pPr>
        <w:rPr>
          <w:rFonts w:ascii="Arial" w:hAnsi="Arial" w:cs="Arial"/>
          <w:sz w:val="36"/>
          <w:szCs w:val="36"/>
        </w:rPr>
      </w:pPr>
    </w:p>
    <w:p w:rsidR="001845A2" w:rsidRDefault="001845A2" w:rsidP="008737DE">
      <w:pPr>
        <w:rPr>
          <w:rFonts w:ascii="Arial" w:hAnsi="Arial" w:cs="Arial"/>
          <w:sz w:val="36"/>
          <w:szCs w:val="36"/>
        </w:rPr>
      </w:pPr>
    </w:p>
    <w:p w:rsidR="001845A2" w:rsidRDefault="001845A2" w:rsidP="008737DE">
      <w:pPr>
        <w:rPr>
          <w:rFonts w:ascii="Arial" w:hAnsi="Arial" w:cs="Arial"/>
          <w:sz w:val="36"/>
          <w:szCs w:val="36"/>
        </w:rPr>
      </w:pPr>
    </w:p>
    <w:p w:rsidR="00F32511" w:rsidRPr="008737DE" w:rsidRDefault="008737DE" w:rsidP="008737DE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737DE">
        <w:rPr>
          <w:rFonts w:ascii="Arial" w:hAnsi="Arial" w:cs="Arial"/>
          <w:sz w:val="24"/>
          <w:szCs w:val="24"/>
        </w:rPr>
        <w:t xml:space="preserve"> Директор_____________________</w:t>
      </w:r>
    </w:p>
    <w:sectPr w:rsidR="00F32511" w:rsidRPr="008737DE" w:rsidSect="00BD3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25" w:rsidRDefault="005B3525" w:rsidP="000D2AAF">
      <w:pPr>
        <w:spacing w:after="0" w:line="240" w:lineRule="auto"/>
      </w:pPr>
      <w:r>
        <w:separator/>
      </w:r>
    </w:p>
  </w:endnote>
  <w:endnote w:type="continuationSeparator" w:id="0">
    <w:p w:rsidR="005B3525" w:rsidRDefault="005B3525" w:rsidP="000D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AF" w:rsidRDefault="000D2A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AF" w:rsidRDefault="000D2A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AF" w:rsidRDefault="000D2A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25" w:rsidRDefault="005B3525" w:rsidP="000D2AAF">
      <w:pPr>
        <w:spacing w:after="0" w:line="240" w:lineRule="auto"/>
      </w:pPr>
      <w:r>
        <w:separator/>
      </w:r>
    </w:p>
  </w:footnote>
  <w:footnote w:type="continuationSeparator" w:id="0">
    <w:p w:rsidR="005B3525" w:rsidRDefault="005B3525" w:rsidP="000D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AF" w:rsidRDefault="005B352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3941" o:spid="_x0000_s2050" type="#_x0000_t75" style="position:absolute;margin-left:0;margin-top:0;width:2190pt;height:1098.75pt;z-index:-251657216;mso-position-horizontal:center;mso-position-horizontal-relative:margin;mso-position-vertical:center;mso-position-vertical-relative:margin" o:allowincell="f">
          <v:imagedata r:id="rId1" o:title="L16084040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AF" w:rsidRDefault="005B352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3942" o:spid="_x0000_s2051" type="#_x0000_t75" style="position:absolute;margin-left:0;margin-top:0;width:2190pt;height:1098.75pt;z-index:-251656192;mso-position-horizontal:center;mso-position-horizontal-relative:margin;mso-position-vertical:center;mso-position-vertical-relative:margin" o:allowincell="f">
          <v:imagedata r:id="rId1" o:title="L16084040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AF" w:rsidRDefault="005B352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3940" o:spid="_x0000_s2049" type="#_x0000_t75" style="position:absolute;margin-left:0;margin-top:0;width:2190pt;height:1098.75pt;z-index:-251658240;mso-position-horizontal:center;mso-position-horizontal-relative:margin;mso-position-vertical:center;mso-position-vertical-relative:margin" o:allowincell="f">
          <v:imagedata r:id="rId1" o:title="L16084040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C7"/>
    <w:rsid w:val="000D2AAF"/>
    <w:rsid w:val="00102B0B"/>
    <w:rsid w:val="00120E42"/>
    <w:rsid w:val="001845A2"/>
    <w:rsid w:val="002C4632"/>
    <w:rsid w:val="003938E6"/>
    <w:rsid w:val="004125B1"/>
    <w:rsid w:val="005728D4"/>
    <w:rsid w:val="005B2AC7"/>
    <w:rsid w:val="005B3525"/>
    <w:rsid w:val="005E4F89"/>
    <w:rsid w:val="0067481F"/>
    <w:rsid w:val="007913B1"/>
    <w:rsid w:val="008737DE"/>
    <w:rsid w:val="008F15D4"/>
    <w:rsid w:val="00BD36C7"/>
    <w:rsid w:val="00DF6B7B"/>
    <w:rsid w:val="00E45147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AAF"/>
  </w:style>
  <w:style w:type="paragraph" w:styleId="a7">
    <w:name w:val="footer"/>
    <w:basedOn w:val="a"/>
    <w:link w:val="a8"/>
    <w:uiPriority w:val="99"/>
    <w:unhideWhenUsed/>
    <w:rsid w:val="000D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AAF"/>
  </w:style>
  <w:style w:type="paragraph" w:styleId="a7">
    <w:name w:val="footer"/>
    <w:basedOn w:val="a"/>
    <w:link w:val="a8"/>
    <w:uiPriority w:val="99"/>
    <w:unhideWhenUsed/>
    <w:rsid w:val="000D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2014-06-01T11:07:00Z</dcterms:created>
  <dcterms:modified xsi:type="dcterms:W3CDTF">2014-06-08T19:58:00Z</dcterms:modified>
</cp:coreProperties>
</file>